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f4b294c6ad49e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50638f41acb4945"/>
      <w:footerReference w:type="even" r:id="Raec9988ecce944e9"/>
      <w:footerReference w:type="first" r:id="Rc6f141e22fb5411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13f680ed024d8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DFZ-2017-2056-XIII-NE-EI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ccc410d4b7a41f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OCTUBRE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86826e41e4a481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293c80f8a8049de" /><Relationship Type="http://schemas.openxmlformats.org/officeDocument/2006/relationships/numbering" Target="/word/numbering.xml" Id="R36294609f8114e05" /><Relationship Type="http://schemas.openxmlformats.org/officeDocument/2006/relationships/settings" Target="/word/settings.xml" Id="R32b6477c99e04f2b" /><Relationship Type="http://schemas.openxmlformats.org/officeDocument/2006/relationships/image" Target="/word/media/1773d40a-7bd1-4477-932f-bc7b2ecec628.png" Id="R1913f680ed024d8a" /><Relationship Type="http://schemas.openxmlformats.org/officeDocument/2006/relationships/image" Target="/word/media/6d64e918-fa05-4938-9b7d-c6e9c8e8e5fd.png" Id="R7ccc410d4b7a41f8" /><Relationship Type="http://schemas.openxmlformats.org/officeDocument/2006/relationships/footer" Target="/word/footer1.xml" Id="Rf50638f41acb4945" /><Relationship Type="http://schemas.openxmlformats.org/officeDocument/2006/relationships/footer" Target="/word/footer2.xml" Id="Raec9988ecce944e9" /><Relationship Type="http://schemas.openxmlformats.org/officeDocument/2006/relationships/footer" Target="/word/footer3.xml" Id="Rc6f141e22fb5411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86826e41e4a4814" /></Relationships>
</file>