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47248af14a4f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45332af5d847fa"/>
      <w:footerReference w:type="even" r:id="Read2f31c16934c8e"/>
      <w:footerReference w:type="first" r:id="R85531bbaa61c43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4fb9cc948d44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DFZ-2018-515-X-NE-EI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799decf0704f4e"/>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ENERO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7dd15797fa42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894d8c1df2443e" /><Relationship Type="http://schemas.openxmlformats.org/officeDocument/2006/relationships/numbering" Target="/word/numbering.xml" Id="Rc216b7234f794a76" /><Relationship Type="http://schemas.openxmlformats.org/officeDocument/2006/relationships/settings" Target="/word/settings.xml" Id="Rb24e21d8e9994950" /><Relationship Type="http://schemas.openxmlformats.org/officeDocument/2006/relationships/image" Target="/word/media/bdb4ec17-95c4-4535-bdd8-eaeb50f7f9a6.png" Id="Raa4fb9cc948d4427" /><Relationship Type="http://schemas.openxmlformats.org/officeDocument/2006/relationships/image" Target="/word/media/520cc5b7-272b-4191-b26d-32cba217a345.png" Id="R81799decf0704f4e" /><Relationship Type="http://schemas.openxmlformats.org/officeDocument/2006/relationships/footer" Target="/word/footer1.xml" Id="R3b45332af5d847fa" /><Relationship Type="http://schemas.openxmlformats.org/officeDocument/2006/relationships/footer" Target="/word/footer2.xml" Id="Read2f31c16934c8e" /><Relationship Type="http://schemas.openxmlformats.org/officeDocument/2006/relationships/footer" Target="/word/footer3.xml" Id="R85531bbaa61c43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7dd15797fa4215" /></Relationships>
</file>