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7c1f65d92a46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dfa800aa3a44f5"/>
      <w:footerReference w:type="even" r:id="R8547c7d84d59478f"/>
      <w:footerReference w:type="first" r:id="Rb8c2c673d09a45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f6c094d58041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7cd94891584a9b"/>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7c32052eb74c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d77a788a2a4614" /><Relationship Type="http://schemas.openxmlformats.org/officeDocument/2006/relationships/numbering" Target="/word/numbering.xml" Id="R970cc3bbb317432c" /><Relationship Type="http://schemas.openxmlformats.org/officeDocument/2006/relationships/settings" Target="/word/settings.xml" Id="R8260cde25344445a" /><Relationship Type="http://schemas.openxmlformats.org/officeDocument/2006/relationships/image" Target="/word/media/16f40240-f0c3-4e01-a7cc-dc8db151e133.png" Id="R7ff6c094d580414b" /><Relationship Type="http://schemas.openxmlformats.org/officeDocument/2006/relationships/image" Target="/word/media/d923dd59-0ed4-4ee7-86a1-29f5b8197e3e.png" Id="R897cd94891584a9b" /><Relationship Type="http://schemas.openxmlformats.org/officeDocument/2006/relationships/footer" Target="/word/footer1.xml" Id="Recdfa800aa3a44f5" /><Relationship Type="http://schemas.openxmlformats.org/officeDocument/2006/relationships/footer" Target="/word/footer2.xml" Id="R8547c7d84d59478f" /><Relationship Type="http://schemas.openxmlformats.org/officeDocument/2006/relationships/footer" Target="/word/footer3.xml" Id="Rb8c2c673d09a45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7c32052eb74cbc" /></Relationships>
</file>