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ae02d0e9e248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ba795ccc134ba9"/>
      <w:footerReference w:type="even" r:id="R515c65e2a0154572"/>
      <w:footerReference w:type="first" r:id="R8e36b100bbbd4a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254c7885294f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829a2829c4473c"/>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SEPTIEMBRE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b06e5469f14e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3e888cacdf44c7" /><Relationship Type="http://schemas.openxmlformats.org/officeDocument/2006/relationships/numbering" Target="/word/numbering.xml" Id="R335a9e7426b74f40" /><Relationship Type="http://schemas.openxmlformats.org/officeDocument/2006/relationships/settings" Target="/word/settings.xml" Id="R43ea587f134f4e19" /><Relationship Type="http://schemas.openxmlformats.org/officeDocument/2006/relationships/image" Target="/word/media/a95664da-f9c8-42bb-8521-9ad76d5655b5.png" Id="R96254c7885294fda" /><Relationship Type="http://schemas.openxmlformats.org/officeDocument/2006/relationships/image" Target="/word/media/d33275a9-8915-4ef4-8bb4-7f932b13bc95.png" Id="R75829a2829c4473c" /><Relationship Type="http://schemas.openxmlformats.org/officeDocument/2006/relationships/footer" Target="/word/footer1.xml" Id="Rf0ba795ccc134ba9" /><Relationship Type="http://schemas.openxmlformats.org/officeDocument/2006/relationships/footer" Target="/word/footer2.xml" Id="R515c65e2a0154572" /><Relationship Type="http://schemas.openxmlformats.org/officeDocument/2006/relationships/footer" Target="/word/footer3.xml" Id="R8e36b100bbbd4a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b06e5469f14e27" /></Relationships>
</file>