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b918fe783349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84824940a64b38"/>
      <w:footerReference w:type="even" r:id="R6530762db1ca421d"/>
      <w:footerReference w:type="first" r:id="Re536eb3295924e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2d005bcdfa41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54fcc285be4cd7"/>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NOVIEMBRE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dcb245515f4a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5afac61bd9402c" /><Relationship Type="http://schemas.openxmlformats.org/officeDocument/2006/relationships/numbering" Target="/word/numbering.xml" Id="R3a3da4a5737f4bdb" /><Relationship Type="http://schemas.openxmlformats.org/officeDocument/2006/relationships/settings" Target="/word/settings.xml" Id="R11beec4b1b9541ea" /><Relationship Type="http://schemas.openxmlformats.org/officeDocument/2006/relationships/image" Target="/word/media/e6ef78a4-f52b-446f-89c2-d7e9aca50e30.png" Id="R682d005bcdfa41ed" /><Relationship Type="http://schemas.openxmlformats.org/officeDocument/2006/relationships/image" Target="/word/media/b314ff01-a891-41c3-8b44-88bf739b5e8c.png" Id="Rcc54fcc285be4cd7" /><Relationship Type="http://schemas.openxmlformats.org/officeDocument/2006/relationships/footer" Target="/word/footer1.xml" Id="R3f84824940a64b38" /><Relationship Type="http://schemas.openxmlformats.org/officeDocument/2006/relationships/footer" Target="/word/footer2.xml" Id="R6530762db1ca421d" /><Relationship Type="http://schemas.openxmlformats.org/officeDocument/2006/relationships/footer" Target="/word/footer3.xml" Id="Re536eb3295924e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dcb245515f4a85" /></Relationships>
</file>