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aa21bb09614f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28783f58c145c5"/>
      <w:footerReference w:type="even" r:id="R9682ace164934c3f"/>
      <w:footerReference w:type="first" r:id="R6cecb4f971d246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1fa1017986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cc9a6e242b40be"/>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DICIEMBRE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3914db535e45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f1ffa44b0a4ba9" /><Relationship Type="http://schemas.openxmlformats.org/officeDocument/2006/relationships/numbering" Target="/word/numbering.xml" Id="R133d153e68314ab5" /><Relationship Type="http://schemas.openxmlformats.org/officeDocument/2006/relationships/settings" Target="/word/settings.xml" Id="R5dbc7b76e047443e" /><Relationship Type="http://schemas.openxmlformats.org/officeDocument/2006/relationships/image" Target="/word/media/864350b4-8de3-4617-bb2a-9e33484965c8.png" Id="R851fa10179864efc" /><Relationship Type="http://schemas.openxmlformats.org/officeDocument/2006/relationships/image" Target="/word/media/a54cdc61-24f2-440d-8eb9-2a36c14b81a9.png" Id="R40cc9a6e242b40be" /><Relationship Type="http://schemas.openxmlformats.org/officeDocument/2006/relationships/footer" Target="/word/footer1.xml" Id="R6a28783f58c145c5" /><Relationship Type="http://schemas.openxmlformats.org/officeDocument/2006/relationships/footer" Target="/word/footer2.xml" Id="R9682ace164934c3f" /><Relationship Type="http://schemas.openxmlformats.org/officeDocument/2006/relationships/footer" Target="/word/footer3.xml" Id="R6cecb4f971d246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3914db535e45f6" /></Relationships>
</file>