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efcd22fd804e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b7c3f5b3704278"/>
      <w:footerReference w:type="even" r:id="R81ee186d8ad04f22"/>
      <w:footerReference w:type="first" r:id="Rb5f693b1bc7a46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7612e5bce94a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DFZ-2018-701-XIII-NE-EI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8ab3e4d9624419"/>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ENERO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2017.</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2017.</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792ae0ed2543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427a658c15435e" /><Relationship Type="http://schemas.openxmlformats.org/officeDocument/2006/relationships/numbering" Target="/word/numbering.xml" Id="Re92679a1bad74f7d" /><Relationship Type="http://schemas.openxmlformats.org/officeDocument/2006/relationships/settings" Target="/word/settings.xml" Id="Rccca05d791d04bfe" /><Relationship Type="http://schemas.openxmlformats.org/officeDocument/2006/relationships/image" Target="/word/media/bf224c8d-ddc9-42d0-be20-713b75023da3.png" Id="R707612e5bce94a16" /><Relationship Type="http://schemas.openxmlformats.org/officeDocument/2006/relationships/image" Target="/word/media/6de1efca-3ff6-4c46-b4e8-ec79dc2c413c.png" Id="R0c8ab3e4d9624419" /><Relationship Type="http://schemas.openxmlformats.org/officeDocument/2006/relationships/footer" Target="/word/footer1.xml" Id="R70b7c3f5b3704278" /><Relationship Type="http://schemas.openxmlformats.org/officeDocument/2006/relationships/footer" Target="/word/footer2.xml" Id="R81ee186d8ad04f22" /><Relationship Type="http://schemas.openxmlformats.org/officeDocument/2006/relationships/footer" Target="/word/footer3.xml" Id="Rb5f693b1bc7a46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792ae0ed2543e7" /></Relationships>
</file>